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A02A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pacing w:val="-5"/>
          <w:sz w:val="40"/>
          <w:szCs w:val="40"/>
        </w:rPr>
      </w:pPr>
      <w:r>
        <w:rPr>
          <w:rFonts w:ascii="Arial" w:hAnsi="Arial" w:cs="Arial"/>
          <w:spacing w:val="-6"/>
          <w:sz w:val="48"/>
          <w:szCs w:val="48"/>
        </w:rPr>
        <w:tab/>
        <w:t>NORGES SJAKKFORBUND</w:t>
      </w:r>
    </w:p>
    <w:p w14:paraId="4B0E5A27" w14:textId="77777777" w:rsidR="003511A5" w:rsidRDefault="00FF25FB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5"/>
          <w:sz w:val="40"/>
          <w:szCs w:val="40"/>
        </w:rPr>
        <w:tab/>
        <w:t>SERIESJAKK</w:t>
      </w:r>
    </w:p>
    <w:p w14:paraId="00A55D6B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  <w:sz w:val="19"/>
          <w:szCs w:val="19"/>
        </w:rPr>
        <w:tab/>
        <w:t>Sandakerveien 24 D, N-0473 Oslo</w:t>
      </w:r>
    </w:p>
    <w:p w14:paraId="62FD7DC7" w14:textId="77777777" w:rsidR="003511A5" w:rsidRDefault="003511A5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14:paraId="31CF2611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/>
          <w:spacing w:val="-3"/>
          <w:sz w:val="48"/>
          <w:szCs w:val="48"/>
        </w:rPr>
      </w:pPr>
      <w:r>
        <w:rPr>
          <w:spacing w:val="-3"/>
          <w:sz w:val="48"/>
          <w:szCs w:val="48"/>
        </w:rPr>
        <w:tab/>
      </w:r>
      <w:r>
        <w:rPr>
          <w:rFonts w:ascii="Arial" w:hAnsi="Arial"/>
          <w:spacing w:val="-3"/>
          <w:sz w:val="48"/>
          <w:szCs w:val="48"/>
        </w:rPr>
        <w:t>KAMPRAPPORT</w:t>
      </w:r>
    </w:p>
    <w:p w14:paraId="72F43942" w14:textId="77777777" w:rsidR="00175F7F" w:rsidRDefault="00175F7F">
      <w:pPr>
        <w:tabs>
          <w:tab w:val="center" w:pos="4819"/>
        </w:tabs>
        <w:spacing w:line="240" w:lineRule="atLeast"/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39"/>
      </w:tblGrid>
      <w:tr w:rsidR="00175F7F" w14:paraId="6C354C5C" w14:textId="77777777" w:rsidTr="00175F7F">
        <w:trPr>
          <w:trHeight w:val="520"/>
        </w:trPr>
        <w:tc>
          <w:tcPr>
            <w:tcW w:w="966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458613" w14:textId="77777777" w:rsidR="00175F7F" w:rsidRDefault="00175F7F">
            <w:pPr>
              <w:tabs>
                <w:tab w:val="left" w:pos="-720"/>
              </w:tabs>
              <w:snapToGrid w:val="0"/>
              <w:spacing w:before="90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SONE: </w:t>
            </w:r>
          </w:p>
        </w:tc>
      </w:tr>
      <w:tr w:rsidR="003511A5" w14:paraId="68E93926" w14:textId="77777777"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3BF4DDF" w14:textId="77777777" w:rsidR="003511A5" w:rsidRDefault="003511A5">
            <w:pPr>
              <w:tabs>
                <w:tab w:val="left" w:pos="-720"/>
              </w:tabs>
              <w:snapToGrid w:val="0"/>
              <w:spacing w:before="90" w:line="240" w:lineRule="atLeast"/>
            </w:pPr>
          </w:p>
          <w:p w14:paraId="6D1B45F1" w14:textId="77777777" w:rsidR="003511A5" w:rsidRDefault="003511A5">
            <w:pPr>
              <w:tabs>
                <w:tab w:val="center" w:pos="1084"/>
              </w:tabs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  <w:t>-----------------</w:t>
            </w:r>
          </w:p>
          <w:p w14:paraId="4A5717E6" w14:textId="77777777" w:rsidR="003511A5" w:rsidRDefault="003511A5">
            <w:pPr>
              <w:tabs>
                <w:tab w:val="center" w:pos="1084"/>
              </w:tabs>
              <w:spacing w:after="54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  <w:t>DIVISJON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A3CBB62" w14:textId="77777777" w:rsidR="003511A5" w:rsidRDefault="003511A5">
            <w:pPr>
              <w:tabs>
                <w:tab w:val="left" w:pos="-720"/>
              </w:tabs>
              <w:snapToGrid w:val="0"/>
              <w:spacing w:before="90" w:line="240" w:lineRule="atLeast"/>
              <w:rPr>
                <w:rFonts w:ascii="Arial" w:hAnsi="Arial" w:cs="Arial"/>
                <w:spacing w:val="-3"/>
              </w:rPr>
            </w:pPr>
          </w:p>
          <w:p w14:paraId="56ED567F" w14:textId="77777777" w:rsidR="003511A5" w:rsidRDefault="003511A5">
            <w:pPr>
              <w:tabs>
                <w:tab w:val="center" w:pos="1066"/>
              </w:tabs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  <w:t>-------------------</w:t>
            </w:r>
          </w:p>
          <w:p w14:paraId="6A1C334E" w14:textId="77777777" w:rsidR="003511A5" w:rsidRDefault="003511A5">
            <w:pPr>
              <w:tabs>
                <w:tab w:val="center" w:pos="1066"/>
              </w:tabs>
              <w:spacing w:after="54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  <w:t>AVDELING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6E92A20" w14:textId="77777777" w:rsidR="003511A5" w:rsidRDefault="003511A5">
            <w:pPr>
              <w:tabs>
                <w:tab w:val="left" w:pos="-720"/>
              </w:tabs>
              <w:snapToGrid w:val="0"/>
              <w:spacing w:before="90" w:line="240" w:lineRule="atLeast"/>
              <w:rPr>
                <w:rFonts w:ascii="Arial" w:hAnsi="Arial" w:cs="Arial"/>
                <w:spacing w:val="-3"/>
              </w:rPr>
            </w:pPr>
          </w:p>
          <w:p w14:paraId="4A01F1F4" w14:textId="77777777" w:rsidR="003511A5" w:rsidRDefault="003511A5">
            <w:pPr>
              <w:tabs>
                <w:tab w:val="center" w:pos="1066"/>
              </w:tabs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  <w:t>------------------</w:t>
            </w:r>
          </w:p>
          <w:p w14:paraId="47ABFFCC" w14:textId="77777777" w:rsidR="003511A5" w:rsidRDefault="003511A5">
            <w:pPr>
              <w:tabs>
                <w:tab w:val="center" w:pos="1066"/>
              </w:tabs>
              <w:spacing w:after="54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  <w:t>RUNDE</w:t>
            </w:r>
          </w:p>
        </w:tc>
        <w:tc>
          <w:tcPr>
            <w:tcW w:w="24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C810D00" w14:textId="77777777" w:rsidR="003511A5" w:rsidRDefault="003511A5">
            <w:pPr>
              <w:tabs>
                <w:tab w:val="left" w:pos="-720"/>
              </w:tabs>
              <w:snapToGrid w:val="0"/>
              <w:spacing w:before="90" w:line="240" w:lineRule="atLeast"/>
              <w:rPr>
                <w:rFonts w:ascii="Arial" w:hAnsi="Arial" w:cs="Arial"/>
                <w:spacing w:val="-3"/>
              </w:rPr>
            </w:pPr>
          </w:p>
          <w:p w14:paraId="6DDC954F" w14:textId="77777777" w:rsidR="003511A5" w:rsidRDefault="003511A5">
            <w:pPr>
              <w:tabs>
                <w:tab w:val="center" w:pos="1067"/>
              </w:tabs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  <w:t>-----------------</w:t>
            </w:r>
          </w:p>
          <w:p w14:paraId="4258EF82" w14:textId="77777777" w:rsidR="003511A5" w:rsidRDefault="003511A5">
            <w:pPr>
              <w:tabs>
                <w:tab w:val="center" w:pos="1067"/>
              </w:tabs>
              <w:spacing w:after="54" w:line="240" w:lineRule="atLeast"/>
            </w:pPr>
            <w:r>
              <w:rPr>
                <w:rFonts w:ascii="Arial" w:hAnsi="Arial" w:cs="Arial"/>
                <w:spacing w:val="-3"/>
              </w:rPr>
              <w:tab/>
              <w:t>SPILLEDATO</w:t>
            </w:r>
          </w:p>
        </w:tc>
      </w:tr>
    </w:tbl>
    <w:p w14:paraId="5642485C" w14:textId="77777777" w:rsidR="003511A5" w:rsidRDefault="003511A5">
      <w:pPr>
        <w:tabs>
          <w:tab w:val="left" w:pos="-720"/>
        </w:tabs>
        <w:spacing w:line="240" w:lineRule="atLeast"/>
        <w:jc w:val="both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19"/>
        <w:gridCol w:w="4849"/>
      </w:tblGrid>
      <w:tr w:rsidR="003511A5" w14:paraId="5675E51F" w14:textId="77777777">
        <w:tc>
          <w:tcPr>
            <w:tcW w:w="48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47DEDE4B" w14:textId="77777777" w:rsidR="003511A5" w:rsidRDefault="003511A5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HJEMMELAG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(spiller hvit på bord 2, 4 og 6)</w:t>
            </w:r>
            <w:r>
              <w:rPr>
                <w:rFonts w:ascii="Arial" w:hAnsi="Arial" w:cs="Arial"/>
                <w:spacing w:val="-3"/>
              </w:rPr>
              <w:t>:</w:t>
            </w:r>
          </w:p>
          <w:p w14:paraId="4C02BA2A" w14:textId="77777777" w:rsidR="003511A5" w:rsidRDefault="003511A5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pacing w:val="-3"/>
              </w:rPr>
            </w:pPr>
          </w:p>
          <w:p w14:paraId="1FACABB6" w14:textId="77777777" w:rsidR="003511A5" w:rsidRDefault="003511A5">
            <w:pPr>
              <w:tabs>
                <w:tab w:val="left" w:pos="-720"/>
              </w:tabs>
              <w:spacing w:after="28"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48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441F69" w14:textId="77777777" w:rsidR="003511A5" w:rsidRDefault="003511A5">
            <w:pPr>
              <w:tabs>
                <w:tab w:val="left" w:pos="-720"/>
              </w:tabs>
              <w:spacing w:after="28" w:line="240" w:lineRule="atLeast"/>
            </w:pPr>
            <w:r>
              <w:rPr>
                <w:rFonts w:ascii="Arial" w:hAnsi="Arial" w:cs="Arial"/>
                <w:spacing w:val="-3"/>
              </w:rPr>
              <w:t xml:space="preserve">BORTELAG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(spiller hvit på bord 1, 3 og 5)</w:t>
            </w:r>
            <w:r>
              <w:rPr>
                <w:rFonts w:ascii="Arial" w:hAnsi="Arial" w:cs="Arial"/>
                <w:spacing w:val="-3"/>
              </w:rPr>
              <w:t>:</w:t>
            </w:r>
          </w:p>
        </w:tc>
      </w:tr>
    </w:tbl>
    <w:p w14:paraId="03E3B846" w14:textId="77777777" w:rsidR="003511A5" w:rsidRDefault="003511A5">
      <w:pPr>
        <w:tabs>
          <w:tab w:val="left" w:pos="-720"/>
        </w:tabs>
        <w:spacing w:line="240" w:lineRule="atLeast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3231"/>
        <w:gridCol w:w="736"/>
        <w:gridCol w:w="850"/>
        <w:gridCol w:w="3231"/>
        <w:gridCol w:w="766"/>
      </w:tblGrid>
      <w:tr w:rsidR="003511A5" w14:paraId="1BA24629" w14:textId="77777777"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220F905" w14:textId="77777777" w:rsidR="003511A5" w:rsidRDefault="003511A5">
            <w:pPr>
              <w:tabs>
                <w:tab w:val="left" w:pos="-720"/>
              </w:tabs>
              <w:spacing w:after="28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Bord nr.</w:t>
            </w:r>
          </w:p>
        </w:tc>
        <w:tc>
          <w:tcPr>
            <w:tcW w:w="323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55FE195F" w14:textId="77777777" w:rsidR="003511A5" w:rsidRDefault="003511A5">
            <w:pPr>
              <w:tabs>
                <w:tab w:val="center" w:pos="1597"/>
              </w:tabs>
              <w:spacing w:after="28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Navn:</w:t>
            </w:r>
          </w:p>
        </w:tc>
        <w:tc>
          <w:tcPr>
            <w:tcW w:w="7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10202236" w14:textId="77777777" w:rsidR="003511A5" w:rsidRDefault="003511A5">
            <w:pPr>
              <w:tabs>
                <w:tab w:val="left" w:pos="-720"/>
              </w:tabs>
              <w:spacing w:after="28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Poeng: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BCD3D25" w14:textId="77777777" w:rsidR="003511A5" w:rsidRDefault="003511A5">
            <w:pPr>
              <w:tabs>
                <w:tab w:val="left" w:pos="-720"/>
              </w:tabs>
              <w:spacing w:after="28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Bord nr.</w:t>
            </w:r>
          </w:p>
        </w:tc>
        <w:tc>
          <w:tcPr>
            <w:tcW w:w="323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4BAF91E0" w14:textId="77777777" w:rsidR="003511A5" w:rsidRDefault="003511A5">
            <w:pPr>
              <w:tabs>
                <w:tab w:val="center" w:pos="1599"/>
              </w:tabs>
              <w:spacing w:after="28" w:line="240" w:lineRule="atLeas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Navn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:</w:t>
            </w:r>
          </w:p>
        </w:tc>
        <w:tc>
          <w:tcPr>
            <w:tcW w:w="7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7C2B9F" w14:textId="77777777" w:rsidR="003511A5" w:rsidRDefault="003511A5">
            <w:pPr>
              <w:tabs>
                <w:tab w:val="left" w:pos="-720"/>
              </w:tabs>
              <w:spacing w:after="28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Poeng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:</w:t>
            </w:r>
          </w:p>
        </w:tc>
      </w:tr>
      <w:tr w:rsidR="003511A5" w14:paraId="687EEF18" w14:textId="77777777">
        <w:tc>
          <w:tcPr>
            <w:tcW w:w="850" w:type="dxa"/>
            <w:tcBorders>
              <w:top w:val="single" w:sz="14" w:space="0" w:color="000000"/>
              <w:left w:val="double" w:sz="6" w:space="0" w:color="000000"/>
            </w:tcBorders>
            <w:shd w:val="clear" w:color="auto" w:fill="auto"/>
          </w:tcPr>
          <w:p w14:paraId="3B6A4CBD" w14:textId="77777777" w:rsidR="003511A5" w:rsidRDefault="003511A5">
            <w:pPr>
              <w:tabs>
                <w:tab w:val="left" w:pos="-720"/>
              </w:tabs>
              <w:spacing w:before="120" w:line="240" w:lineRule="atLeast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1</w:t>
            </w:r>
          </w:p>
        </w:tc>
        <w:tc>
          <w:tcPr>
            <w:tcW w:w="3231" w:type="dxa"/>
            <w:tcBorders>
              <w:top w:val="single" w:sz="14" w:space="0" w:color="000000"/>
              <w:left w:val="single" w:sz="6" w:space="0" w:color="000000"/>
            </w:tcBorders>
            <w:shd w:val="clear" w:color="auto" w:fill="auto"/>
          </w:tcPr>
          <w:p w14:paraId="780ED130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36" w:type="dxa"/>
            <w:tcBorders>
              <w:top w:val="single" w:sz="14" w:space="0" w:color="000000"/>
              <w:left w:val="single" w:sz="6" w:space="0" w:color="000000"/>
            </w:tcBorders>
            <w:shd w:val="clear" w:color="auto" w:fill="auto"/>
          </w:tcPr>
          <w:p w14:paraId="6B7C192B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14" w:space="0" w:color="000000"/>
              <w:left w:val="double" w:sz="6" w:space="0" w:color="000000"/>
            </w:tcBorders>
            <w:shd w:val="clear" w:color="auto" w:fill="auto"/>
          </w:tcPr>
          <w:p w14:paraId="12DE74D8" w14:textId="77777777" w:rsidR="003511A5" w:rsidRDefault="003511A5">
            <w:pPr>
              <w:tabs>
                <w:tab w:val="center" w:pos="427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1</w:t>
            </w:r>
          </w:p>
        </w:tc>
        <w:tc>
          <w:tcPr>
            <w:tcW w:w="3231" w:type="dxa"/>
            <w:tcBorders>
              <w:top w:val="single" w:sz="14" w:space="0" w:color="000000"/>
              <w:left w:val="single" w:sz="6" w:space="0" w:color="000000"/>
            </w:tcBorders>
            <w:shd w:val="clear" w:color="auto" w:fill="auto"/>
          </w:tcPr>
          <w:p w14:paraId="7B353D6F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66" w:type="dxa"/>
            <w:tcBorders>
              <w:top w:val="single" w:sz="14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4482C9A7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3511A5" w14:paraId="1E4BDF11" w14:textId="77777777">
        <w:tc>
          <w:tcPr>
            <w:tcW w:w="850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68A76D58" w14:textId="77777777" w:rsidR="003511A5" w:rsidRDefault="003511A5">
            <w:pPr>
              <w:tabs>
                <w:tab w:val="center" w:pos="425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A1AABF2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436117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6FF0AB0F" w14:textId="77777777" w:rsidR="003511A5" w:rsidRDefault="003511A5">
            <w:pPr>
              <w:tabs>
                <w:tab w:val="center" w:pos="427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EDF5A74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599E05A8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3511A5" w14:paraId="0A278C52" w14:textId="77777777">
        <w:tc>
          <w:tcPr>
            <w:tcW w:w="850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5FB94B44" w14:textId="77777777" w:rsidR="003511A5" w:rsidRDefault="003511A5">
            <w:pPr>
              <w:tabs>
                <w:tab w:val="center" w:pos="425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2896377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BB9BE6C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2FCB082E" w14:textId="77777777" w:rsidR="003511A5" w:rsidRDefault="003511A5">
            <w:pPr>
              <w:tabs>
                <w:tab w:val="center" w:pos="427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B05A97A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43435BDA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3511A5" w14:paraId="280F8611" w14:textId="77777777">
        <w:tc>
          <w:tcPr>
            <w:tcW w:w="850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2A3EDC43" w14:textId="77777777" w:rsidR="003511A5" w:rsidRDefault="003511A5">
            <w:pPr>
              <w:tabs>
                <w:tab w:val="center" w:pos="425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894D234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050E2E5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0A1D220B" w14:textId="77777777" w:rsidR="003511A5" w:rsidRDefault="003511A5">
            <w:pPr>
              <w:tabs>
                <w:tab w:val="center" w:pos="427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AAFB1FA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614B7D37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3511A5" w14:paraId="03E0AC9F" w14:textId="77777777">
        <w:tc>
          <w:tcPr>
            <w:tcW w:w="850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769700E8" w14:textId="77777777" w:rsidR="003511A5" w:rsidRDefault="003511A5">
            <w:pPr>
              <w:tabs>
                <w:tab w:val="center" w:pos="425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A0AB01B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712BDF9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150EBBD9" w14:textId="77777777" w:rsidR="003511A5" w:rsidRDefault="003511A5">
            <w:pPr>
              <w:tabs>
                <w:tab w:val="center" w:pos="427"/>
              </w:tabs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ab/>
              <w:t>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14924C2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1E1417C5" w14:textId="77777777" w:rsidR="003511A5" w:rsidRDefault="003511A5">
            <w:pPr>
              <w:tabs>
                <w:tab w:val="left" w:pos="-720"/>
              </w:tabs>
              <w:snapToGrid w:val="0"/>
              <w:spacing w:before="120"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3511A5" w14:paraId="1D9B5E3C" w14:textId="77777777">
        <w:tc>
          <w:tcPr>
            <w:tcW w:w="850" w:type="dxa"/>
            <w:tcBorders>
              <w:top w:val="single" w:sz="14" w:space="0" w:color="000000"/>
            </w:tcBorders>
            <w:shd w:val="clear" w:color="auto" w:fill="auto"/>
          </w:tcPr>
          <w:p w14:paraId="5D4B113F" w14:textId="77777777" w:rsidR="003511A5" w:rsidRDefault="003511A5">
            <w:pPr>
              <w:tabs>
                <w:tab w:val="left" w:pos="-720"/>
              </w:tabs>
              <w:snapToGrid w:val="0"/>
              <w:spacing w:line="240" w:lineRule="atLeas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14:paraId="23E194A6" w14:textId="77777777" w:rsidR="003511A5" w:rsidRDefault="003511A5">
            <w:pPr>
              <w:tabs>
                <w:tab w:val="left" w:pos="-720"/>
              </w:tabs>
              <w:spacing w:after="28" w:line="24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3231" w:type="dxa"/>
            <w:tcBorders>
              <w:top w:val="single" w:sz="14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20107A53" w14:textId="77777777" w:rsidR="003511A5" w:rsidRDefault="003511A5">
            <w:pPr>
              <w:tabs>
                <w:tab w:val="left" w:pos="-720"/>
              </w:tabs>
              <w:snapToGrid w:val="0"/>
              <w:spacing w:line="240" w:lineRule="atLeast"/>
              <w:rPr>
                <w:rFonts w:ascii="Arial" w:hAnsi="Arial" w:cs="Arial"/>
                <w:lang w:val="en-GB"/>
              </w:rPr>
            </w:pPr>
          </w:p>
          <w:p w14:paraId="333189B6" w14:textId="77777777" w:rsidR="003511A5" w:rsidRDefault="003511A5">
            <w:pPr>
              <w:tabs>
                <w:tab w:val="left" w:pos="-720"/>
                <w:tab w:val="left" w:pos="0"/>
              </w:tabs>
              <w:spacing w:after="28" w:line="240" w:lineRule="atLeast"/>
              <w:ind w:left="720" w:hanging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 xml:space="preserve">      TOTAL SCORE: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0E7CD081" w14:textId="77777777" w:rsidR="003511A5" w:rsidRDefault="003511A5">
            <w:pPr>
              <w:tabs>
                <w:tab w:val="left" w:pos="-720"/>
              </w:tabs>
              <w:snapToGrid w:val="0"/>
              <w:spacing w:after="28" w:line="24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single" w:sz="14" w:space="0" w:color="000000"/>
              <w:left w:val="double" w:sz="6" w:space="0" w:color="000000"/>
            </w:tcBorders>
            <w:shd w:val="clear" w:color="auto" w:fill="auto"/>
          </w:tcPr>
          <w:p w14:paraId="65579FFB" w14:textId="77777777" w:rsidR="003511A5" w:rsidRDefault="003511A5">
            <w:pPr>
              <w:tabs>
                <w:tab w:val="left" w:pos="-720"/>
              </w:tabs>
              <w:snapToGrid w:val="0"/>
              <w:spacing w:after="28" w:line="24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3231" w:type="dxa"/>
            <w:tcBorders>
              <w:top w:val="single" w:sz="14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6DA14615" w14:textId="77777777" w:rsidR="003511A5" w:rsidRDefault="003511A5">
            <w:pPr>
              <w:tabs>
                <w:tab w:val="left" w:pos="-720"/>
              </w:tabs>
              <w:snapToGrid w:val="0"/>
              <w:spacing w:line="240" w:lineRule="atLeast"/>
              <w:rPr>
                <w:rFonts w:ascii="Arial" w:hAnsi="Arial" w:cs="Arial"/>
                <w:lang w:val="en-GB"/>
              </w:rPr>
            </w:pPr>
          </w:p>
          <w:p w14:paraId="5F0A9507" w14:textId="77777777" w:rsidR="003511A5" w:rsidRDefault="003511A5">
            <w:pPr>
              <w:tabs>
                <w:tab w:val="left" w:pos="-720"/>
                <w:tab w:val="left" w:pos="0"/>
              </w:tabs>
              <w:spacing w:after="28" w:line="240" w:lineRule="atLeast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ab/>
              <w:t xml:space="preserve">      </w:t>
            </w:r>
            <w:r>
              <w:rPr>
                <w:rFonts w:ascii="Arial" w:hAnsi="Arial" w:cs="Arial"/>
              </w:rPr>
              <w:t>TOTAL SCORE: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04220F" w14:textId="77777777" w:rsidR="003511A5" w:rsidRDefault="003511A5">
            <w:pPr>
              <w:tabs>
                <w:tab w:val="left" w:pos="-720"/>
              </w:tabs>
              <w:snapToGrid w:val="0"/>
              <w:spacing w:after="28" w:line="240" w:lineRule="atLeast"/>
              <w:rPr>
                <w:rFonts w:ascii="Arial" w:hAnsi="Arial" w:cs="Arial"/>
              </w:rPr>
            </w:pPr>
          </w:p>
        </w:tc>
      </w:tr>
    </w:tbl>
    <w:p w14:paraId="6C7AF3E5" w14:textId="77777777" w:rsidR="003511A5" w:rsidRDefault="003511A5">
      <w:pPr>
        <w:tabs>
          <w:tab w:val="left" w:pos="-720"/>
        </w:tabs>
        <w:spacing w:line="240" w:lineRule="atLeast"/>
        <w:jc w:val="both"/>
      </w:pPr>
    </w:p>
    <w:p w14:paraId="43EB78B3" w14:textId="77777777" w:rsidR="003511A5" w:rsidRDefault="003511A5">
      <w:pPr>
        <w:tabs>
          <w:tab w:val="left" w:pos="-720"/>
        </w:tabs>
        <w:spacing w:line="240" w:lineRule="atLeast"/>
        <w:jc w:val="both"/>
        <w:rPr>
          <w:rFonts w:ascii="Arial" w:hAnsi="Arial" w:cs="Arial"/>
        </w:rPr>
      </w:pPr>
    </w:p>
    <w:p w14:paraId="3B824312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........................................                 ........................................</w:t>
      </w:r>
    </w:p>
    <w:p w14:paraId="0F53CD6D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Underskrift lagleder                                     Underskrift lagleder</w:t>
      </w:r>
    </w:p>
    <w:p w14:paraId="1CFC97CE" w14:textId="77777777" w:rsidR="003511A5" w:rsidRDefault="003511A5">
      <w:pPr>
        <w:tabs>
          <w:tab w:val="left" w:pos="-720"/>
        </w:tabs>
        <w:spacing w:line="240" w:lineRule="atLeast"/>
        <w:jc w:val="both"/>
        <w:rPr>
          <w:rFonts w:ascii="Arial" w:hAnsi="Arial" w:cs="Arial"/>
        </w:rPr>
      </w:pPr>
    </w:p>
    <w:p w14:paraId="21587F12" w14:textId="77777777" w:rsidR="003511A5" w:rsidRDefault="003511A5">
      <w:pPr>
        <w:tabs>
          <w:tab w:val="left" w:pos="-720"/>
        </w:tabs>
        <w:spacing w:line="240" w:lineRule="atLeast"/>
        <w:jc w:val="both"/>
        <w:rPr>
          <w:rFonts w:ascii="Arial" w:hAnsi="Arial" w:cs="Arial"/>
        </w:rPr>
      </w:pPr>
    </w:p>
    <w:p w14:paraId="5B0FA915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......................................................</w:t>
      </w:r>
    </w:p>
    <w:p w14:paraId="02D678C7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Underskrift turneringsleder</w:t>
      </w:r>
    </w:p>
    <w:p w14:paraId="78E41E37" w14:textId="77777777" w:rsidR="003511A5" w:rsidRDefault="003511A5">
      <w:pPr>
        <w:tabs>
          <w:tab w:val="left" w:pos="-720"/>
        </w:tabs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1164"/>
      </w:tblGrid>
      <w:tr w:rsidR="003511A5" w14:paraId="02275212" w14:textId="77777777">
        <w:tc>
          <w:tcPr>
            <w:tcW w:w="85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62681F76" w14:textId="77777777" w:rsidR="003511A5" w:rsidRDefault="003511A5">
            <w:pPr>
              <w:tabs>
                <w:tab w:val="left" w:pos="-720"/>
              </w:tabs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Hvis ett av lagene ønsker å levere inn protest på </w:t>
            </w:r>
            <w:proofErr w:type="spellStart"/>
            <w:r>
              <w:rPr>
                <w:rFonts w:ascii="Arial" w:hAnsi="Arial" w:cs="Arial"/>
              </w:rPr>
              <w:t>turneringslederavgjørelse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F8BEFF9" w14:textId="77777777" w:rsidR="003511A5" w:rsidRDefault="003511A5">
            <w:pPr>
              <w:tabs>
                <w:tab w:val="left" w:pos="-720"/>
              </w:tabs>
              <w:spacing w:after="28" w:line="24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(se reglementets punkt 7.7) settes </w:t>
            </w:r>
            <w:r w:rsidR="00DA104D">
              <w:rPr>
                <w:rFonts w:ascii="Arial" w:hAnsi="Arial" w:cs="Arial"/>
              </w:rPr>
              <w:t>det kryss i ruten til høyre her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681F1D5" w14:textId="77777777" w:rsidR="003511A5" w:rsidRDefault="003511A5">
            <w:pPr>
              <w:tabs>
                <w:tab w:val="left" w:pos="-720"/>
              </w:tabs>
              <w:snapToGrid w:val="0"/>
              <w:spacing w:after="28" w:line="240" w:lineRule="atLeast"/>
              <w:rPr>
                <w:rFonts w:ascii="Arial" w:hAnsi="Arial" w:cs="Arial"/>
              </w:rPr>
            </w:pPr>
          </w:p>
        </w:tc>
      </w:tr>
    </w:tbl>
    <w:p w14:paraId="39844046" w14:textId="77777777" w:rsidR="003511A5" w:rsidRDefault="003511A5">
      <w:pPr>
        <w:tabs>
          <w:tab w:val="left" w:pos="-720"/>
        </w:tabs>
        <w:spacing w:line="240" w:lineRule="atLeast"/>
        <w:jc w:val="both"/>
      </w:pPr>
    </w:p>
    <w:p w14:paraId="76BD0D4A" w14:textId="77777777" w:rsidR="003511A5" w:rsidRDefault="003511A5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</w:rPr>
        <w:t>Hjemmelaget er ansvarlig for innrapportering av resultatene.</w:t>
      </w:r>
    </w:p>
    <w:p w14:paraId="4DB3BFFA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pacing w:val="-3"/>
        </w:rPr>
      </w:pPr>
    </w:p>
    <w:p w14:paraId="03D8A979" w14:textId="77777777" w:rsidR="003511A5" w:rsidRDefault="003511A5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pacing w:val="-3"/>
        </w:rPr>
      </w:pPr>
    </w:p>
    <w:p w14:paraId="29EA3DA8" w14:textId="77777777" w:rsidR="003511A5" w:rsidRDefault="003511A5">
      <w:pPr>
        <w:tabs>
          <w:tab w:val="left" w:pos="-720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KAMPRESULTATET SKAL MELDES TIL NORGES SJAKKFORBUND </w:t>
      </w:r>
    </w:p>
    <w:p w14:paraId="1A4C2070" w14:textId="77777777" w:rsidR="003511A5" w:rsidRDefault="003511A5">
      <w:pPr>
        <w:tabs>
          <w:tab w:val="left" w:pos="-720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75852A52" w14:textId="3C517645" w:rsidR="00FF25FB" w:rsidRDefault="00DA104D" w:rsidP="00FF25FB">
      <w:pPr>
        <w:tabs>
          <w:tab w:val="center" w:pos="4819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de-DE"/>
        </w:rPr>
        <w:t xml:space="preserve">KUN på </w:t>
      </w:r>
      <w:hyperlink r:id="rId4" w:history="1">
        <w:r w:rsidR="00FF25FB" w:rsidRPr="007B62F3">
          <w:rPr>
            <w:rStyle w:val="Hyperkobling"/>
            <w:rFonts w:ascii="Arial" w:hAnsi="Arial" w:cs="Arial"/>
            <w:b/>
            <w:bCs/>
            <w:lang w:val="de-DE"/>
          </w:rPr>
          <w:t>web</w:t>
        </w:r>
        <w:r w:rsidRPr="007B62F3">
          <w:rPr>
            <w:rStyle w:val="Hyperkobling"/>
            <w:rFonts w:ascii="Arial" w:hAnsi="Arial" w:cs="Arial"/>
            <w:b/>
            <w:bCs/>
            <w:lang w:val="de-DE"/>
          </w:rPr>
          <w:t>-</w:t>
        </w:r>
        <w:proofErr w:type="spellStart"/>
        <w:r w:rsidRPr="007B62F3">
          <w:rPr>
            <w:rStyle w:val="Hyperkobling"/>
            <w:rFonts w:ascii="Arial" w:hAnsi="Arial" w:cs="Arial"/>
            <w:b/>
            <w:bCs/>
            <w:lang w:val="de-DE"/>
          </w:rPr>
          <w:t>skjema</w:t>
        </w:r>
        <w:proofErr w:type="spellEnd"/>
      </w:hyperlink>
    </w:p>
    <w:p w14:paraId="10B5907E" w14:textId="77777777" w:rsidR="003511A5" w:rsidRDefault="003511A5">
      <w:pPr>
        <w:tabs>
          <w:tab w:val="left" w:pos="-720"/>
        </w:tabs>
        <w:spacing w:line="240" w:lineRule="atLeast"/>
        <w:jc w:val="center"/>
        <w:rPr>
          <w:rFonts w:ascii="Arial" w:hAnsi="Arial" w:cs="Arial"/>
          <w:b/>
          <w:bCs/>
          <w:lang w:val="de-DE"/>
        </w:rPr>
      </w:pPr>
    </w:p>
    <w:p w14:paraId="2074D943" w14:textId="77777777" w:rsidR="003511A5" w:rsidRDefault="003511A5">
      <w:pPr>
        <w:tabs>
          <w:tab w:val="left" w:pos="-720"/>
        </w:tabs>
        <w:spacing w:line="240" w:lineRule="atLeast"/>
        <w:jc w:val="center"/>
      </w:pPr>
      <w:r>
        <w:rPr>
          <w:rFonts w:ascii="Arial" w:hAnsi="Arial" w:cs="Arial"/>
          <w:b/>
          <w:bCs/>
        </w:rPr>
        <w:t>SÅ TID</w:t>
      </w:r>
      <w:r w:rsidR="00FF25FB">
        <w:rPr>
          <w:rFonts w:ascii="Arial" w:hAnsi="Arial" w:cs="Arial"/>
          <w:b/>
          <w:bCs/>
        </w:rPr>
        <w:t>LIG SOM MULIG, OG FØR KL. 19.00 SAMME DAG SOM KAMPEN ER SPILT.</w:t>
      </w:r>
    </w:p>
    <w:sectPr w:rsidR="003511A5">
      <w:pgSz w:w="11906" w:h="16838"/>
      <w:pgMar w:top="397" w:right="1134" w:bottom="397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18C"/>
    <w:rsid w:val="00175F7F"/>
    <w:rsid w:val="001F718C"/>
    <w:rsid w:val="003511A5"/>
    <w:rsid w:val="00756A7E"/>
    <w:rsid w:val="00797290"/>
    <w:rsid w:val="007B62F3"/>
    <w:rsid w:val="00990275"/>
    <w:rsid w:val="00DA104D"/>
    <w:rsid w:val="00E71E96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9A9D9D"/>
  <w15:chartTrackingRefBased/>
  <w15:docId w15:val="{C107107F-0AF1-47D8-B9D6-31CC720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Univers Condensed" w:hAnsi="Univers Condensed" w:cs="Univers Condensed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Hyperkobling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luttnotetekst">
    <w:name w:val="endnote text"/>
    <w:basedOn w:val="Normal"/>
  </w:style>
  <w:style w:type="paragraph" w:styleId="Fotnotetekst">
    <w:name w:val="footnote text"/>
    <w:basedOn w:val="Normal"/>
  </w:style>
  <w:style w:type="paragraph" w:customStyle="1" w:styleId="innh1">
    <w:name w:val="innh 1"/>
    <w:basedOn w:val="Normal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innh7">
    <w:name w:val="innh 7"/>
    <w:basedOn w:val="Normal"/>
    <w:pPr>
      <w:spacing w:line="240" w:lineRule="atLeast"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bildetekst0">
    <w:name w:val="bildeteks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lstomtale">
    <w:name w:val="Unresolved Mention"/>
    <w:uiPriority w:val="99"/>
    <w:semiHidden/>
    <w:unhideWhenUsed/>
    <w:rsid w:val="00DA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kjuhc6if10z.cloudfront.net/Kamprapport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12" baseType="variant">
      <vt:variant>
        <vt:i4>1507405</vt:i4>
      </vt:variant>
      <vt:variant>
        <vt:i4>3</vt:i4>
      </vt:variant>
      <vt:variant>
        <vt:i4>0</vt:i4>
      </vt:variant>
      <vt:variant>
        <vt:i4>5</vt:i4>
      </vt:variant>
      <vt:variant>
        <vt:lpwstr>http://www.sjakk.no/seriesjakken/kamprapport/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http://www.sjakk.no/seriesjakken/kamprapport/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Bjarke Kristensen, generalsekretær</dc:creator>
  <cp:keywords/>
  <cp:lastModifiedBy>Liv Mette Harboe</cp:lastModifiedBy>
  <cp:revision>3</cp:revision>
  <cp:lastPrinted>2014-10-30T12:38:00Z</cp:lastPrinted>
  <dcterms:created xsi:type="dcterms:W3CDTF">2021-11-24T09:46:00Z</dcterms:created>
  <dcterms:modified xsi:type="dcterms:W3CDTF">2022-11-14T14:52:00Z</dcterms:modified>
</cp:coreProperties>
</file>